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60" w:rsidRPr="00CA33C5" w:rsidRDefault="00453A60" w:rsidP="00453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453A60" w:rsidRPr="00CA33C5" w:rsidRDefault="00453A60" w:rsidP="00BD2533">
      <w:pPr>
        <w:jc w:val="both"/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453A60" w:rsidRDefault="00453A60" w:rsidP="008F065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453A60" w:rsidRDefault="00453A60" w:rsidP="00453A6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453A60">
        <w:rPr>
          <w:rFonts w:ascii="Times New Roman" w:hAnsi="Times New Roman" w:cs="Times New Roman"/>
          <w:b/>
          <w:sz w:val="28"/>
          <w:szCs w:val="28"/>
          <w:lang w:val="it-IT"/>
        </w:rPr>
        <w:t>La dotta, la grassa, la rossa</w:t>
      </w:r>
    </w:p>
    <w:p w:rsidR="00453A60" w:rsidRPr="00453A60" w:rsidRDefault="00453A60" w:rsidP="00453A6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453A60">
        <w:rPr>
          <w:rFonts w:ascii="Times New Roman" w:hAnsi="Times New Roman" w:cs="Times New Roman"/>
          <w:sz w:val="28"/>
          <w:szCs w:val="28"/>
          <w:lang w:val="it-IT"/>
        </w:rPr>
        <w:t xml:space="preserve">Circondata dal verde dei colli, all'ombra delle torri e sotto i portici nasconde innumerevoli bellezze come i suoi palazzi secolari, le sue chiese antiche e i capolavori di celebri artisti da Guercino a Guido Reni, dai Carracci a Morandi. Bellezze che Bologna svela a chi ha voglia di conoscerla, senza fretta, passeggiando per le sue vie. Soltanto così si può scoprire il segreto di quella strana magia che riesce a fondere in modo naturale cultura e divertimento, efficienza e convivalità,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doti uniche, difficili da trovare altrove. 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t>Bologna è stata descritta nel tempo con tre parole che ben la definiscono: la "dotta", perché è sede dell'università più antica d'Europa, la "grassa", perché conserva una tradizione gastronomica così irresistibile da farla apprezzare in tutto il mondo, e ancora la "rossa", per via del colore dei tetti e delle mura delle sue case che creano un ambiente accogliente in grado di mettere subito di buon umore. E se lo spirito goliardico di questa città finisce per conquistare tutto, non lo fa di meno la qualità della vita che da queste parti è decisamente buona. A metà fra una grande città e una città di provincia, infatti, nel suo cuore storico Bologna offre ancora spazi a misura d'uomo chela rendono estremamente vivibile e godibile.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1. Le bellezze di Bologna sono: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I capolavori dei pittori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Le chiese antiche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Moltissime</w:t>
      </w:r>
    </w:p>
    <w:p w:rsidR="00BD2533" w:rsidRDefault="00BD2533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2. Bologna... le sue bellezze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Nasconde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Fa vedere subito tutte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Mostra piano piano</w:t>
      </w:r>
    </w:p>
    <w:p w:rsidR="00BD2533" w:rsidRDefault="00BD2533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3. Il segreto del fascino di Bologna è dovuto a: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Cultura e efficienza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Divertimento e convivalità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Una mescolanza di tutti questi elementi</w:t>
      </w:r>
    </w:p>
    <w:p w:rsidR="00BD2533" w:rsidRDefault="00BD2533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4. La qualità della vita a Bologna è: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Alta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Bassa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Media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>5. Bologna è una città: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a) Piccola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b) Media</w:t>
      </w:r>
    </w:p>
    <w:p w:rsidR="00453A60" w:rsidRPr="005B39E9" w:rsidRDefault="00453A60" w:rsidP="00BD25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5B39E9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c) Grande</w:t>
      </w:r>
    </w:p>
    <w:p w:rsidR="00BD2533" w:rsidRDefault="00BD2533" w:rsidP="00453A60">
      <w:pPr>
        <w:rPr>
          <w:rFonts w:ascii="Times New Roman" w:hAnsi="Times New Roman" w:cs="Times New Roman"/>
          <w:b/>
          <w:sz w:val="28"/>
          <w:szCs w:val="28"/>
        </w:rPr>
      </w:pPr>
    </w:p>
    <w:p w:rsidR="00453A60" w:rsidRPr="00CA33C5" w:rsidRDefault="00453A60" w:rsidP="00BD2533">
      <w:pPr>
        <w:jc w:val="both"/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5B39E9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5B39E9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A33C5">
        <w:rPr>
          <w:rFonts w:ascii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453A60" w:rsidRPr="005B39E9" w:rsidRDefault="00453A60" w:rsidP="00453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5B39E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453A60" w:rsidRDefault="00453A60" w:rsidP="00453A60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53A60">
        <w:rPr>
          <w:rFonts w:ascii="Times New Roman" w:hAnsi="Times New Roman" w:cs="Times New Roman"/>
          <w:sz w:val="28"/>
          <w:szCs w:val="28"/>
          <w:lang w:val="it-IT"/>
        </w:rPr>
        <w:t>Soprattutto in primavera e in estate, la Liguria è una meta molto amata dai turisti, che po</w:t>
      </w:r>
      <w:r>
        <w:rPr>
          <w:rFonts w:ascii="Times New Roman" w:hAnsi="Times New Roman" w:cs="Times New Roman"/>
          <w:sz w:val="28"/>
          <w:szCs w:val="28"/>
          <w:lang w:val="it-IT"/>
        </w:rPr>
        <w:t>polano la riviera per godersi di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t xml:space="preserve"> sole, i suoi fiori e la vegetazione mediterranea.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br/>
        <w:t>Ma come arrivare? Se si vuole utilizzare l'aereo, la regione offre tr</w:t>
      </w:r>
      <w:r>
        <w:rPr>
          <w:rFonts w:ascii="Times New Roman" w:hAnsi="Times New Roman" w:cs="Times New Roman"/>
          <w:sz w:val="28"/>
          <w:szCs w:val="28"/>
          <w:lang w:val="it-IT"/>
        </w:rPr>
        <w:t>e aeroporti. L'aeroporto internazi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t>onale "Cristoforo Colombo", a Genova Sestri, ha una pista di due chilomentri e mezzo ed efficienti servizi di as</w:t>
      </w:r>
      <w:r>
        <w:rPr>
          <w:rFonts w:ascii="Times New Roman" w:hAnsi="Times New Roman" w:cs="Times New Roman"/>
          <w:sz w:val="28"/>
          <w:szCs w:val="28"/>
          <w:lang w:val="it-IT"/>
        </w:rPr>
        <w:t>sistenza a bordo e a terra. È se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t>mpre aperto, dista solamente sei chilometri dal centro della città ed è collegato con le principali città italiane ed eu</w:t>
      </w:r>
      <w:r>
        <w:rPr>
          <w:rFonts w:ascii="Times New Roman" w:hAnsi="Times New Roman" w:cs="Times New Roman"/>
          <w:sz w:val="28"/>
          <w:szCs w:val="28"/>
          <w:lang w:val="it-IT"/>
        </w:rPr>
        <w:t>ropee. Ci sono, inoltre, l'aerop</w:t>
      </w:r>
      <w:r w:rsidRPr="00453A60">
        <w:rPr>
          <w:rFonts w:ascii="Times New Roman" w:hAnsi="Times New Roman" w:cs="Times New Roman"/>
          <w:sz w:val="28"/>
          <w:szCs w:val="28"/>
          <w:lang w:val="it-IT"/>
        </w:rPr>
        <w:t xml:space="preserve">orto di Villanova d'Albenga e quello di Luni, piú piccoli, usati per il turismo nazionale e per l'esportazione dei fiori. </w:t>
      </w:r>
    </w:p>
    <w:p w:rsidR="00453A60" w:rsidRDefault="00453A60" w:rsidP="00453A60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53A60">
        <w:rPr>
          <w:rFonts w:ascii="Times New Roman" w:hAnsi="Times New Roman" w:cs="Times New Roman"/>
          <w:sz w:val="28"/>
          <w:szCs w:val="28"/>
          <w:lang w:val="it-IT"/>
        </w:rPr>
        <w:t xml:space="preserve">Se preferite la nave, il porto di Genova è il più importante capolinea marittimo mediterraneo per passeggeri e prodotti. È collegato con i principali porti di tutto il mondo. </w:t>
      </w:r>
    </w:p>
    <w:p w:rsidR="00453A60" w:rsidRDefault="00453A60" w:rsidP="00453A60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53A60">
        <w:rPr>
          <w:rFonts w:ascii="Times New Roman" w:hAnsi="Times New Roman" w:cs="Times New Roman"/>
          <w:sz w:val="28"/>
          <w:szCs w:val="28"/>
          <w:lang w:val="it-IT"/>
        </w:rPr>
        <w:t>Non si devono dimenticare nemmeno i porti delle altre città liguri, La Spezia, Savona e Imperia. In treno, invece, la regione è servita dalle principali linee sui percorsi internazionali da Nizza, dal Moncenisio, dal Gottardo, dalla Germania, dall'Austria e dalla ex Iugoslavia.</w:t>
      </w: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6. Molti turisti visitano la Liguria in primavera e in estate.</w:t>
      </w: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BD2533" w:rsidRDefault="00BD2533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7. L'aeroporto di Genova è lontano dalla città.</w:t>
      </w: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BD2533" w:rsidRDefault="00BD2533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8. Gli aeroporto di Villanova d'Albenga e di Luni sono solo turistici.</w:t>
      </w: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BD2533" w:rsidRDefault="00BD2533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9. Il porto di Genova è il principale della regione.</w:t>
      </w: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BD2533" w:rsidRDefault="00BD2533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A60" w:rsidRPr="005B39E9" w:rsidRDefault="00453A60" w:rsidP="00BD2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10. Le città della Liguria sono tre.</w:t>
      </w:r>
    </w:p>
    <w:p w:rsidR="000808AA" w:rsidRPr="00BD2533" w:rsidRDefault="00453A60" w:rsidP="00BD2533">
      <w:pPr>
        <w:spacing w:after="0" w:line="240" w:lineRule="auto"/>
        <w:rPr>
          <w:lang w:val="en-US"/>
        </w:rPr>
      </w:pPr>
      <w:r w:rsidRPr="005B39E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  <w:bookmarkStart w:id="0" w:name="_GoBack"/>
      <w:bookmarkEnd w:id="0"/>
    </w:p>
    <w:sectPr w:rsidR="000808AA" w:rsidRPr="00BD2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60"/>
    <w:rsid w:val="00453A60"/>
    <w:rsid w:val="005B39E9"/>
    <w:rsid w:val="008F0653"/>
    <w:rsid w:val="009F1562"/>
    <w:rsid w:val="00BD2533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2020-11-09T14:30:00Z</dcterms:created>
  <dcterms:modified xsi:type="dcterms:W3CDTF">2020-11-20T09:23:00Z</dcterms:modified>
</cp:coreProperties>
</file>